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A3C" w:rsidRPr="004078B0" w:rsidRDefault="00F05A3C" w:rsidP="00F05A3C">
      <w:pPr>
        <w:widowControl w:val="0"/>
        <w:ind w:left="41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78B0">
        <w:rPr>
          <w:rFonts w:ascii="Times New Roman" w:eastAsia="Times New Roman" w:hAnsi="Times New Roman" w:cs="Times New Roman"/>
          <w:sz w:val="28"/>
          <w:szCs w:val="28"/>
        </w:rPr>
        <w:t>Приложение № 4</w:t>
      </w:r>
    </w:p>
    <w:p w:rsidR="00F05A3C" w:rsidRPr="004078B0" w:rsidRDefault="00F05A3C" w:rsidP="004078B0">
      <w:pPr>
        <w:widowControl w:val="0"/>
        <w:ind w:left="4111" w:right="14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078B0">
        <w:rPr>
          <w:rFonts w:ascii="Times New Roman" w:eastAsia="Times New Roman" w:hAnsi="Times New Roman" w:cs="Times New Roman"/>
          <w:bCs/>
          <w:sz w:val="28"/>
          <w:szCs w:val="28"/>
        </w:rPr>
        <w:t>к административному</w:t>
      </w:r>
      <w:r w:rsidR="004078B0" w:rsidRPr="004078B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4078B0">
        <w:rPr>
          <w:rFonts w:ascii="Times New Roman" w:eastAsia="Times New Roman" w:hAnsi="Times New Roman" w:cs="Times New Roman"/>
          <w:bCs/>
          <w:sz w:val="28"/>
          <w:szCs w:val="28"/>
        </w:rPr>
        <w:t>регламенту предоставления</w:t>
      </w:r>
      <w:r w:rsidR="004078B0" w:rsidRPr="004078B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4078B0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услуги</w:t>
      </w:r>
    </w:p>
    <w:p w:rsidR="00F05A3C" w:rsidRPr="004078B0" w:rsidRDefault="00F05A3C" w:rsidP="00F05A3C">
      <w:pPr>
        <w:widowControl w:val="0"/>
        <w:ind w:left="4111" w:right="140"/>
        <w:rPr>
          <w:rFonts w:ascii="Times New Roman" w:eastAsia="Times New Roman" w:hAnsi="Times New Roman" w:cs="Times New Roman"/>
          <w:sz w:val="28"/>
          <w:szCs w:val="28"/>
        </w:rPr>
      </w:pPr>
      <w:r w:rsidRPr="004078B0">
        <w:rPr>
          <w:rFonts w:ascii="Times New Roman" w:eastAsia="Times New Roman" w:hAnsi="Times New Roman" w:cs="Times New Roman"/>
          <w:sz w:val="28"/>
          <w:szCs w:val="28"/>
        </w:rPr>
        <w:t xml:space="preserve">«Выдача разрешения на строительство </w:t>
      </w:r>
    </w:p>
    <w:p w:rsidR="00F05A3C" w:rsidRPr="004078B0" w:rsidRDefault="00F05A3C" w:rsidP="00F05A3C">
      <w:pPr>
        <w:widowControl w:val="0"/>
        <w:ind w:left="4111" w:right="140"/>
        <w:rPr>
          <w:rFonts w:ascii="Times New Roman" w:eastAsia="Times New Roman" w:hAnsi="Times New Roman" w:cs="Times New Roman"/>
          <w:sz w:val="28"/>
          <w:szCs w:val="28"/>
        </w:rPr>
      </w:pPr>
      <w:r w:rsidRPr="004078B0">
        <w:rPr>
          <w:rFonts w:ascii="Times New Roman" w:eastAsia="Times New Roman" w:hAnsi="Times New Roman" w:cs="Times New Roman"/>
          <w:sz w:val="28"/>
          <w:szCs w:val="28"/>
        </w:rPr>
        <w:t xml:space="preserve">(в том числе внесение изменений </w:t>
      </w:r>
    </w:p>
    <w:p w:rsidR="00F05A3C" w:rsidRPr="004078B0" w:rsidRDefault="00F05A3C" w:rsidP="00F05A3C">
      <w:pPr>
        <w:widowControl w:val="0"/>
        <w:ind w:left="4111" w:right="140"/>
        <w:rPr>
          <w:rFonts w:ascii="Times New Roman" w:eastAsia="Times New Roman" w:hAnsi="Times New Roman" w:cs="Times New Roman"/>
          <w:sz w:val="28"/>
          <w:szCs w:val="28"/>
        </w:rPr>
      </w:pPr>
      <w:r w:rsidRPr="004078B0">
        <w:rPr>
          <w:rFonts w:ascii="Times New Roman" w:eastAsia="Times New Roman" w:hAnsi="Times New Roman" w:cs="Times New Roman"/>
          <w:sz w:val="28"/>
          <w:szCs w:val="28"/>
        </w:rPr>
        <w:t xml:space="preserve">в разрешение на строительство объекта капитального строительства </w:t>
      </w:r>
    </w:p>
    <w:p w:rsidR="00F05A3C" w:rsidRDefault="00F05A3C" w:rsidP="00F05A3C">
      <w:pPr>
        <w:widowControl w:val="0"/>
        <w:ind w:left="4111" w:right="140"/>
        <w:rPr>
          <w:rFonts w:ascii="Times New Roman" w:eastAsia="Times New Roman" w:hAnsi="Times New Roman" w:cs="Times New Roman"/>
          <w:sz w:val="28"/>
          <w:szCs w:val="28"/>
        </w:rPr>
      </w:pPr>
      <w:r w:rsidRPr="004078B0">
        <w:rPr>
          <w:rFonts w:ascii="Times New Roman" w:eastAsia="Times New Roman" w:hAnsi="Times New Roman" w:cs="Times New Roman"/>
          <w:sz w:val="28"/>
          <w:szCs w:val="28"/>
        </w:rPr>
        <w:t>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="004078B0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F05A3C" w:rsidRPr="00E572CE" w:rsidRDefault="00F05A3C" w:rsidP="00F05A3C">
      <w:pPr>
        <w:widowControl w:val="0"/>
        <w:ind w:left="4111" w:right="140"/>
        <w:rPr>
          <w:rFonts w:ascii="Times New Roman" w:eastAsia="Times New Roman" w:hAnsi="Times New Roman" w:cs="Times New Roman"/>
          <w:sz w:val="28"/>
          <w:szCs w:val="28"/>
        </w:rPr>
      </w:pPr>
    </w:p>
    <w:p w:rsidR="00F05A3C" w:rsidRPr="006D542A" w:rsidRDefault="00F05A3C" w:rsidP="00F05A3C">
      <w:pPr>
        <w:widowControl w:val="0"/>
        <w:tabs>
          <w:tab w:val="left" w:pos="5954"/>
        </w:tabs>
        <w:ind w:left="5954" w:hanging="6238"/>
        <w:rPr>
          <w:rFonts w:ascii="Times New Roman" w:hAnsi="Times New Roman" w:cs="Times New Roman"/>
          <w:sz w:val="28"/>
          <w:szCs w:val="28"/>
        </w:rPr>
      </w:pPr>
      <w:r w:rsidRPr="006D542A">
        <w:rPr>
          <w:rFonts w:ascii="Times New Roman" w:hAnsi="Times New Roman" w:cs="Times New Roman"/>
          <w:sz w:val="28"/>
          <w:szCs w:val="28"/>
        </w:rPr>
        <w:t>ОБРАЗЕЦ ЗАПОЛНЕНИЯ</w:t>
      </w:r>
    </w:p>
    <w:p w:rsidR="00F05A3C" w:rsidRPr="00E572CE" w:rsidRDefault="00F05A3C" w:rsidP="00F05A3C">
      <w:pPr>
        <w:widowControl w:val="0"/>
        <w:autoSpaceDE w:val="0"/>
        <w:autoSpaceDN w:val="0"/>
        <w:ind w:left="7797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F05A3C" w:rsidRPr="00E572CE" w:rsidRDefault="00F05A3C" w:rsidP="00F05A3C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bCs/>
          <w:sz w:val="30"/>
          <w:szCs w:val="28"/>
          <w:lang w:eastAsia="en-US"/>
        </w:rPr>
      </w:pPr>
      <w:r w:rsidRPr="00E572CE">
        <w:rPr>
          <w:rFonts w:ascii="Times New Roman" w:eastAsia="Times New Roman" w:hAnsi="Times New Roman" w:cs="Times New Roman"/>
          <w:b/>
          <w:bCs/>
          <w:sz w:val="30"/>
          <w:szCs w:val="28"/>
          <w:lang w:eastAsia="en-US"/>
        </w:rPr>
        <w:t>З А Я В Л Е Н И Е</w:t>
      </w:r>
    </w:p>
    <w:p w:rsidR="00F05A3C" w:rsidRPr="00E572CE" w:rsidRDefault="00F05A3C" w:rsidP="00F05A3C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30"/>
          <w:szCs w:val="28"/>
          <w:lang w:eastAsia="en-US"/>
        </w:rPr>
      </w:pPr>
      <w:r w:rsidRPr="00E572CE">
        <w:rPr>
          <w:rFonts w:ascii="Times New Roman" w:eastAsia="Times New Roman" w:hAnsi="Times New Roman" w:cs="Times New Roman"/>
          <w:b/>
          <w:sz w:val="30"/>
          <w:szCs w:val="28"/>
          <w:lang w:eastAsia="en-US"/>
        </w:rPr>
        <w:t xml:space="preserve">о </w:t>
      </w:r>
      <w:r w:rsidRPr="009D4B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внесении изменений в разрешение на строительств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</w:t>
      </w:r>
    </w:p>
    <w:p w:rsidR="00F05A3C" w:rsidRPr="00E572CE" w:rsidRDefault="00F05A3C" w:rsidP="00F05A3C">
      <w:pPr>
        <w:widowControl w:val="0"/>
        <w:autoSpaceDE w:val="0"/>
        <w:autoSpaceDN w:val="0"/>
        <w:ind w:right="157"/>
        <w:jc w:val="center"/>
        <w:outlineLvl w:val="0"/>
        <w:rPr>
          <w:rFonts w:ascii="Times New Roman" w:eastAsia="Times New Roman" w:hAnsi="Times New Roman" w:cs="Times New Roman"/>
          <w:b/>
          <w:sz w:val="23"/>
          <w:szCs w:val="28"/>
          <w:lang w:eastAsia="en-US"/>
        </w:rPr>
      </w:pPr>
    </w:p>
    <w:p w:rsidR="00F05A3C" w:rsidRPr="00E572CE" w:rsidRDefault="00F05A3C" w:rsidP="00F05A3C">
      <w:pPr>
        <w:widowControl w:val="0"/>
        <w:tabs>
          <w:tab w:val="left" w:pos="395"/>
          <w:tab w:val="left" w:pos="2042"/>
          <w:tab w:val="left" w:pos="2812"/>
        </w:tabs>
        <w:autoSpaceDE w:val="0"/>
        <w:autoSpaceDN w:val="0"/>
        <w:ind w:right="327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»</w:t>
      </w:r>
      <w:r w:rsidRPr="00E572CE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20</w:t>
      </w:r>
      <w:r w:rsidRPr="00E572CE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г.</w:t>
      </w:r>
    </w:p>
    <w:p w:rsidR="00F05A3C" w:rsidRPr="00E572CE" w:rsidRDefault="00F05A3C" w:rsidP="00F05A3C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0"/>
          <w:szCs w:val="28"/>
          <w:lang w:eastAsia="en-US"/>
        </w:rPr>
      </w:pPr>
    </w:p>
    <w:p w:rsidR="00F05A3C" w:rsidRPr="00E572CE" w:rsidRDefault="00F05A3C" w:rsidP="00F05A3C">
      <w:pPr>
        <w:widowControl w:val="0"/>
        <w:tabs>
          <w:tab w:val="left" w:pos="3795"/>
        </w:tabs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Администрация </w:t>
      </w:r>
      <w:r w:rsidR="004078B0">
        <w:rPr>
          <w:rFonts w:ascii="Times New Roman" w:eastAsia="Times New Roman" w:hAnsi="Times New Roman" w:cs="Times New Roman"/>
          <w:sz w:val="28"/>
          <w:szCs w:val="28"/>
          <w:lang w:eastAsia="en-US"/>
        </w:rPr>
        <w:t>Тимашевского городского поселения Тимашевского района</w:t>
      </w:r>
    </w:p>
    <w:p w:rsidR="00F05A3C" w:rsidRPr="00E572CE" w:rsidRDefault="004B316D" w:rsidP="00F05A3C">
      <w:pPr>
        <w:widowControl w:val="0"/>
        <w:autoSpaceDE w:val="0"/>
        <w:autoSpaceDN w:val="0"/>
        <w:ind w:right="378"/>
        <w:rPr>
          <w:rFonts w:ascii="Times New Roman" w:eastAsia="Times New Roman" w:hAnsi="Times New Roman" w:cs="Times New Roman"/>
          <w:strike/>
          <w:sz w:val="20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pict>
          <v:shape id="_x0000_s1026" style="position:absolute;margin-left:85.15pt;margin-top:2.45pt;width:492pt;height:.1pt;z-index:-251658752;mso-wrap-distance-left:0;mso-wrap-distance-right:0;mso-position-horizontal-relative:page" coordorigin="1133,218" coordsize="9840,0" path="m1133,218r9839,e" filled="f" strokeweight=".21164mm">
            <v:path arrowok="t"/>
            <w10:wrap type="topAndBottom" anchorx="page"/>
          </v:shape>
        </w:pict>
      </w:r>
    </w:p>
    <w:p w:rsidR="00F05A3C" w:rsidRDefault="00F05A3C" w:rsidP="00F05A3C">
      <w:pPr>
        <w:widowControl w:val="0"/>
        <w:autoSpaceDE w:val="0"/>
        <w:autoSpaceDN w:val="0"/>
        <w:ind w:right="3" w:firstLine="396"/>
        <w:jc w:val="both"/>
        <w:rPr>
          <w:rFonts w:ascii="Times New Roman" w:eastAsia="Calibri" w:hAnsi="Times New Roman" w:cs="Times New Roman"/>
          <w:bCs/>
          <w:color w:val="000000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 w:rsidRPr="00E572CE">
        <w:rPr>
          <w:rFonts w:ascii="Times New Roman" w:eastAsia="Times New Roman" w:hAnsi="Times New Roman" w:cs="Times New Roman"/>
          <w:spacing w:val="32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соответствии</w:t>
      </w:r>
      <w:r w:rsidRPr="00E572CE">
        <w:rPr>
          <w:rFonts w:ascii="Times New Roman" w:eastAsia="Times New Roman" w:hAnsi="Times New Roman" w:cs="Times New Roman"/>
          <w:spacing w:val="33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со</w:t>
      </w:r>
      <w:r w:rsidRPr="00E572CE">
        <w:rPr>
          <w:rFonts w:ascii="Times New Roman" w:eastAsia="Times New Roman" w:hAnsi="Times New Roman" w:cs="Times New Roman"/>
          <w:spacing w:val="31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статьей</w:t>
      </w:r>
      <w:r w:rsidRPr="00E572CE">
        <w:rPr>
          <w:rFonts w:ascii="Times New Roman" w:eastAsia="Times New Roman" w:hAnsi="Times New Roman" w:cs="Times New Roman"/>
          <w:spacing w:val="33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1</w:t>
      </w:r>
      <w:r w:rsidRPr="00E572CE">
        <w:rPr>
          <w:rFonts w:ascii="Times New Roman" w:eastAsia="Times New Roman" w:hAnsi="Times New Roman" w:cs="Times New Roman"/>
          <w:spacing w:val="33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Градостроительного</w:t>
      </w:r>
      <w:r w:rsidRPr="00E572CE">
        <w:rPr>
          <w:rFonts w:ascii="Times New Roman" w:eastAsia="Times New Roman" w:hAnsi="Times New Roman" w:cs="Times New Roman"/>
          <w:spacing w:val="33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кодекса</w:t>
      </w:r>
      <w:r w:rsidRPr="00E572CE">
        <w:rPr>
          <w:rFonts w:ascii="Times New Roman" w:eastAsia="Times New Roman" w:hAnsi="Times New Roman" w:cs="Times New Roman"/>
          <w:spacing w:val="36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Российской</w:t>
      </w:r>
      <w:r w:rsidRPr="00E572CE">
        <w:rPr>
          <w:rFonts w:ascii="Times New Roman" w:eastAsia="Times New Roman" w:hAnsi="Times New Roman" w:cs="Times New Roman"/>
          <w:spacing w:val="-67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Федерации</w:t>
      </w:r>
      <w:r w:rsidRPr="00E572CE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прошу</w:t>
      </w:r>
      <w:r w:rsidRPr="009D4B9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 внести изменение в разрешение на строительство в связи с</w:t>
      </w:r>
      <w:r w:rsidRPr="009D4B99">
        <w:rPr>
          <w:rFonts w:ascii="Times New Roman" w:eastAsia="Calibri" w:hAnsi="Times New Roman" w:cs="Times New Roman"/>
          <w:bCs/>
          <w:color w:val="000000"/>
          <w:lang w:eastAsia="en-US"/>
        </w:rPr>
        <w:t xml:space="preserve"> ____________________________________________________________________________________________________________________________________</w:t>
      </w:r>
      <w:r>
        <w:rPr>
          <w:rFonts w:ascii="Times New Roman" w:eastAsia="Calibri" w:hAnsi="Times New Roman" w:cs="Times New Roman"/>
          <w:bCs/>
          <w:color w:val="000000"/>
          <w:lang w:eastAsia="en-US"/>
        </w:rPr>
        <w:t>____________________________</w:t>
      </w:r>
    </w:p>
    <w:p w:rsidR="00F05A3C" w:rsidRDefault="00F05A3C" w:rsidP="00F05A3C">
      <w:pPr>
        <w:widowControl w:val="0"/>
        <w:autoSpaceDE w:val="0"/>
        <w:autoSpaceDN w:val="0"/>
        <w:ind w:right="3" w:firstLine="3119"/>
        <w:jc w:val="both"/>
        <w:rPr>
          <w:rFonts w:ascii="Times New Roman" w:eastAsia="Calibri" w:hAnsi="Times New Roman" w:cs="Times New Roman"/>
          <w:bCs/>
          <w:color w:val="000000"/>
          <w:lang w:eastAsia="en-US"/>
        </w:rPr>
      </w:pPr>
    </w:p>
    <w:p w:rsidR="00F05A3C" w:rsidRPr="00E572CE" w:rsidRDefault="00F05A3C" w:rsidP="00F05A3C">
      <w:pPr>
        <w:widowControl w:val="0"/>
        <w:autoSpaceDE w:val="0"/>
        <w:autoSpaceDN w:val="0"/>
        <w:ind w:right="3" w:firstLine="311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color w:val="000000"/>
          <w:lang w:eastAsia="en-US"/>
        </w:rPr>
        <w:t xml:space="preserve">1.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Сведения</w:t>
      </w:r>
      <w:r w:rsidRPr="00E572CE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о</w:t>
      </w:r>
      <w:r w:rsidRPr="00E572CE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застройщике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5753"/>
        <w:gridCol w:w="3177"/>
      </w:tblGrid>
      <w:tr w:rsidR="00F05A3C" w:rsidRPr="00E572CE" w:rsidTr="00E74F58">
        <w:tc>
          <w:tcPr>
            <w:tcW w:w="993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ind w:left="-142" w:firstLine="142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5753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177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05A3C" w:rsidRPr="00E572CE" w:rsidTr="00E74F58">
        <w:tc>
          <w:tcPr>
            <w:tcW w:w="993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5753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3177" w:type="dxa"/>
            <w:shd w:val="clear" w:color="auto" w:fill="auto"/>
          </w:tcPr>
          <w:p w:rsidR="00F05A3C" w:rsidRPr="00F706FB" w:rsidRDefault="00F05A3C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</w:rPr>
              <w:t>Иванов Иван Иванович</w:t>
            </w:r>
          </w:p>
        </w:tc>
      </w:tr>
      <w:tr w:rsidR="00F05A3C" w:rsidRPr="00E572CE" w:rsidTr="00E74F58">
        <w:tc>
          <w:tcPr>
            <w:tcW w:w="993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5753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Реквизиты документа, удостоверяющего личность (не указываются в случае, если застройщик является индивидуальным предпринимателем)</w:t>
            </w:r>
          </w:p>
        </w:tc>
        <w:tc>
          <w:tcPr>
            <w:tcW w:w="3177" w:type="dxa"/>
            <w:shd w:val="clear" w:color="auto" w:fill="auto"/>
          </w:tcPr>
          <w:p w:rsidR="00F05A3C" w:rsidRDefault="00F05A3C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</w:rPr>
              <w:t>Паспорт гражданина</w:t>
            </w:r>
            <w:r>
              <w:rPr>
                <w:rFonts w:ascii="Times New Roman" w:eastAsia="Calibri" w:hAnsi="Times New Roman"/>
                <w:sz w:val="28"/>
                <w:szCs w:val="22"/>
              </w:rPr>
              <w:t xml:space="preserve"> Российской Федерации серия ХХ номер ХХХХХХ выдан ОВД </w:t>
            </w:r>
          </w:p>
          <w:p w:rsidR="00F05A3C" w:rsidRPr="00F706FB" w:rsidRDefault="00F05A3C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</w:rPr>
            </w:pPr>
            <w:r>
              <w:rPr>
                <w:rFonts w:ascii="Times New Roman" w:eastAsia="Calibri" w:hAnsi="Times New Roman"/>
                <w:sz w:val="28"/>
                <w:szCs w:val="22"/>
              </w:rPr>
              <w:t>г. Тимашевска 02.03.2003</w:t>
            </w:r>
          </w:p>
        </w:tc>
      </w:tr>
      <w:tr w:rsidR="00F05A3C" w:rsidRPr="00E572CE" w:rsidTr="00E74F58">
        <w:tc>
          <w:tcPr>
            <w:tcW w:w="993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5753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177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05A3C" w:rsidRPr="00E572CE" w:rsidTr="00E74F58">
        <w:tc>
          <w:tcPr>
            <w:tcW w:w="993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5753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3177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05A3C" w:rsidRPr="00E572CE" w:rsidTr="00E74F58">
        <w:tc>
          <w:tcPr>
            <w:tcW w:w="993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5753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3177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05A3C" w:rsidRPr="00E572CE" w:rsidTr="00E74F58">
        <w:tc>
          <w:tcPr>
            <w:tcW w:w="993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5753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177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05A3C" w:rsidRPr="00E572CE" w:rsidTr="00E74F58">
        <w:tc>
          <w:tcPr>
            <w:tcW w:w="993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5753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177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F05A3C" w:rsidRPr="00E572CE" w:rsidRDefault="00F05A3C" w:rsidP="00F05A3C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F05A3C" w:rsidRPr="00E572CE" w:rsidRDefault="00F05A3C" w:rsidP="00F05A3C">
      <w:pPr>
        <w:widowControl w:val="0"/>
        <w:tabs>
          <w:tab w:val="left" w:pos="284"/>
          <w:tab w:val="left" w:pos="2977"/>
        </w:tabs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 xml:space="preserve">2.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Сведения</w:t>
      </w:r>
      <w:r w:rsidRPr="00E572CE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об</w:t>
      </w:r>
      <w:r w:rsidRPr="00E572CE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объекте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7"/>
        <w:gridCol w:w="5749"/>
        <w:gridCol w:w="3177"/>
      </w:tblGrid>
      <w:tr w:rsidR="00F05A3C" w:rsidRPr="00E572CE" w:rsidTr="00E74F58">
        <w:tc>
          <w:tcPr>
            <w:tcW w:w="997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ind w:left="220" w:right="21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5749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ind w:left="108" w:right="209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 объекта</w:t>
            </w:r>
            <w:r w:rsidRPr="00E572CE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капитального строительства (этапа)</w:t>
            </w:r>
            <w:r w:rsidRPr="00E572CE">
              <w:rPr>
                <w:rFonts w:ascii="Times New Roman" w:eastAsia="Calibri" w:hAnsi="Times New Roman" w:cs="Times New Roman"/>
                <w:spacing w:val="-67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соответствии с проектной</w:t>
            </w:r>
            <w:r w:rsidRPr="00E572CE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документацией (указывается наименование</w:t>
            </w:r>
            <w:r w:rsidRPr="00E572CE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объекта капитального</w:t>
            </w:r>
            <w:r w:rsidRPr="00E572CE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строительства </w:t>
            </w:r>
          </w:p>
          <w:p w:rsidR="00F05A3C" w:rsidRPr="00E572CE" w:rsidRDefault="00F05A3C" w:rsidP="00E74F58">
            <w:pPr>
              <w:widowControl w:val="0"/>
              <w:autoSpaceDE w:val="0"/>
              <w:autoSpaceDN w:val="0"/>
              <w:ind w:left="108" w:right="209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соответствии с</w:t>
            </w:r>
            <w:r w:rsidRPr="00E572CE">
              <w:rPr>
                <w:rFonts w:ascii="Times New Roman" w:eastAsia="Calibri" w:hAnsi="Times New Roman" w:cs="Times New Roman"/>
                <w:spacing w:val="-67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утвержденной застройщиком или</w:t>
            </w:r>
            <w:r w:rsidRPr="00E572CE">
              <w:rPr>
                <w:rFonts w:ascii="Times New Roman" w:eastAsia="Calibri" w:hAnsi="Times New Roman" w:cs="Times New Roman"/>
                <w:spacing w:val="-67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заказчиком</w:t>
            </w:r>
            <w:r w:rsidRPr="00E572CE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проектной документацией)</w:t>
            </w:r>
          </w:p>
        </w:tc>
        <w:tc>
          <w:tcPr>
            <w:tcW w:w="3177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D542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Магазин</w:t>
            </w:r>
          </w:p>
        </w:tc>
      </w:tr>
      <w:tr w:rsidR="00F05A3C" w:rsidRPr="00E572CE" w:rsidTr="00E74F58">
        <w:trPr>
          <w:trHeight w:val="1693"/>
        </w:trPr>
        <w:tc>
          <w:tcPr>
            <w:tcW w:w="997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ind w:left="220" w:right="21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5749" w:type="dxa"/>
            <w:shd w:val="clear" w:color="auto" w:fill="auto"/>
          </w:tcPr>
          <w:p w:rsidR="00F05A3C" w:rsidRPr="004752A0" w:rsidRDefault="00F05A3C" w:rsidP="00E74F58">
            <w:pPr>
              <w:widowControl w:val="0"/>
              <w:autoSpaceDE w:val="0"/>
              <w:autoSpaceDN w:val="0"/>
              <w:ind w:left="108" w:right="177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Кадастровый номер реконструируемого объекта капитального строительства</w:t>
            </w:r>
          </w:p>
          <w:p w:rsidR="00F05A3C" w:rsidRPr="0020054A" w:rsidRDefault="00F05A3C" w:rsidP="00E74F58">
            <w:pPr>
              <w:widowControl w:val="0"/>
              <w:autoSpaceDE w:val="0"/>
              <w:autoSpaceDN w:val="0"/>
              <w:ind w:left="108" w:right="177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(указывается в случае проведения реконструкции объе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кта капитального строительства)</w:t>
            </w:r>
          </w:p>
        </w:tc>
        <w:tc>
          <w:tcPr>
            <w:tcW w:w="3177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F05A3C" w:rsidRPr="00E572CE" w:rsidRDefault="00F05A3C" w:rsidP="00F05A3C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F05A3C" w:rsidRDefault="00F05A3C" w:rsidP="00F05A3C">
      <w:pPr>
        <w:widowControl w:val="0"/>
        <w:tabs>
          <w:tab w:val="left" w:pos="851"/>
        </w:tabs>
        <w:autoSpaceDE w:val="0"/>
        <w:autoSpaceDN w:val="0"/>
        <w:ind w:left="1843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3. </w:t>
      </w:r>
      <w:r w:rsidRPr="0017190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Сведения о ранее выданном разрешении на строительство</w:t>
      </w:r>
    </w:p>
    <w:tbl>
      <w:tblPr>
        <w:tblpPr w:leftFromText="180" w:rightFromText="180" w:vertAnchor="text" w:horzAnchor="margin" w:tblpX="-176" w:tblpY="314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9"/>
        <w:gridCol w:w="5103"/>
        <w:gridCol w:w="2052"/>
        <w:gridCol w:w="1775"/>
      </w:tblGrid>
      <w:tr w:rsidR="00F05A3C" w:rsidRPr="00171904" w:rsidTr="00E74F58">
        <w:trPr>
          <w:trHeight w:val="1093"/>
        </w:trPr>
        <w:tc>
          <w:tcPr>
            <w:tcW w:w="959" w:type="dxa"/>
            <w:tcBorders>
              <w:bottom w:val="single" w:sz="4" w:space="0" w:color="auto"/>
            </w:tcBorders>
          </w:tcPr>
          <w:p w:rsidR="00F05A3C" w:rsidRPr="00171904" w:rsidRDefault="00F05A3C" w:rsidP="00E74F5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F05A3C" w:rsidRPr="00171904" w:rsidRDefault="00F05A3C" w:rsidP="00E74F5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7190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Орган (организация), выдавший (-ая) разрешение на строительство</w:t>
            </w:r>
          </w:p>
        </w:tc>
        <w:tc>
          <w:tcPr>
            <w:tcW w:w="2052" w:type="dxa"/>
            <w:tcBorders>
              <w:bottom w:val="single" w:sz="4" w:space="0" w:color="auto"/>
            </w:tcBorders>
          </w:tcPr>
          <w:p w:rsidR="00F05A3C" w:rsidRPr="00171904" w:rsidRDefault="00F05A3C" w:rsidP="00E74F5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7190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Номер документа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:rsidR="00F05A3C" w:rsidRPr="00171904" w:rsidRDefault="00F05A3C" w:rsidP="00E74F5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7190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Дата документа</w:t>
            </w:r>
          </w:p>
        </w:tc>
      </w:tr>
      <w:tr w:rsidR="00F05A3C" w:rsidRPr="00171904" w:rsidTr="00E74F58">
        <w:trPr>
          <w:trHeight w:val="733"/>
        </w:trPr>
        <w:tc>
          <w:tcPr>
            <w:tcW w:w="959" w:type="dxa"/>
            <w:tcBorders>
              <w:bottom w:val="single" w:sz="4" w:space="0" w:color="auto"/>
            </w:tcBorders>
          </w:tcPr>
          <w:p w:rsidR="00F05A3C" w:rsidRPr="00171904" w:rsidRDefault="00F05A3C" w:rsidP="00E74F5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3.1</w:t>
            </w:r>
          </w:p>
        </w:tc>
        <w:tc>
          <w:tcPr>
            <w:tcW w:w="5103" w:type="dxa"/>
            <w:shd w:val="clear" w:color="auto" w:fill="auto"/>
          </w:tcPr>
          <w:p w:rsidR="00F05A3C" w:rsidRPr="000953DE" w:rsidRDefault="00F05A3C" w:rsidP="004078B0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</w:rPr>
            </w:pPr>
            <w:r>
              <w:rPr>
                <w:rFonts w:ascii="Times New Roman" w:eastAsia="Calibri" w:hAnsi="Times New Roman"/>
                <w:sz w:val="28"/>
                <w:szCs w:val="22"/>
              </w:rPr>
              <w:t xml:space="preserve">Администрация </w:t>
            </w:r>
            <w:r w:rsidR="004078B0">
              <w:rPr>
                <w:rFonts w:ascii="Times New Roman" w:eastAsia="Calibri" w:hAnsi="Times New Roman"/>
                <w:sz w:val="28"/>
                <w:szCs w:val="22"/>
              </w:rPr>
              <w:t>Тимашевского городского поселения Тимашевского района</w:t>
            </w:r>
          </w:p>
        </w:tc>
        <w:tc>
          <w:tcPr>
            <w:tcW w:w="2052" w:type="dxa"/>
            <w:shd w:val="clear" w:color="auto" w:fill="auto"/>
          </w:tcPr>
          <w:p w:rsidR="00F05A3C" w:rsidRPr="002C098A" w:rsidRDefault="00F05A3C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</w:rPr>
            </w:pPr>
            <w:r>
              <w:rPr>
                <w:rFonts w:ascii="Times New Roman" w:eastAsia="Calibri" w:hAnsi="Times New Roman"/>
                <w:sz w:val="28"/>
                <w:szCs w:val="22"/>
              </w:rPr>
              <w:t>23Ru 23532310-88-2020</w:t>
            </w:r>
          </w:p>
        </w:tc>
        <w:tc>
          <w:tcPr>
            <w:tcW w:w="1775" w:type="dxa"/>
            <w:shd w:val="clear" w:color="auto" w:fill="auto"/>
          </w:tcPr>
          <w:p w:rsidR="00F05A3C" w:rsidRPr="000953DE" w:rsidRDefault="00F05A3C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</w:rPr>
            </w:pPr>
            <w:r>
              <w:rPr>
                <w:rFonts w:ascii="Times New Roman" w:eastAsia="Calibri" w:hAnsi="Times New Roman"/>
                <w:sz w:val="28"/>
                <w:szCs w:val="22"/>
              </w:rPr>
              <w:t>01.11.2020</w:t>
            </w:r>
          </w:p>
        </w:tc>
      </w:tr>
    </w:tbl>
    <w:p w:rsidR="00F05A3C" w:rsidRDefault="00F05A3C" w:rsidP="00F05A3C">
      <w:pPr>
        <w:widowControl w:val="0"/>
        <w:tabs>
          <w:tab w:val="left" w:pos="851"/>
        </w:tabs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F05A3C" w:rsidRPr="00E572CE" w:rsidRDefault="00F05A3C" w:rsidP="00F05A3C">
      <w:pPr>
        <w:widowControl w:val="0"/>
        <w:tabs>
          <w:tab w:val="left" w:pos="851"/>
        </w:tabs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4.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Сведения</w:t>
      </w:r>
      <w:r w:rsidRPr="00E572CE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о</w:t>
      </w:r>
      <w:r w:rsidRPr="00E572CE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земельном</w:t>
      </w:r>
      <w:r w:rsidRPr="00E572CE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участке</w:t>
      </w:r>
    </w:p>
    <w:tbl>
      <w:tblPr>
        <w:tblW w:w="992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5103"/>
        <w:gridCol w:w="3827"/>
      </w:tblGrid>
      <w:tr w:rsidR="00F05A3C" w:rsidRPr="00E572CE" w:rsidTr="00E74F58">
        <w:trPr>
          <w:trHeight w:val="2399"/>
        </w:trPr>
        <w:tc>
          <w:tcPr>
            <w:tcW w:w="993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ind w:right="35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4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.1</w:t>
            </w:r>
          </w:p>
        </w:tc>
        <w:tc>
          <w:tcPr>
            <w:tcW w:w="5103" w:type="dxa"/>
            <w:shd w:val="clear" w:color="auto" w:fill="auto"/>
          </w:tcPr>
          <w:p w:rsidR="00F05A3C" w:rsidRPr="004752A0" w:rsidRDefault="00F05A3C" w:rsidP="00E74F58">
            <w:pPr>
              <w:widowControl w:val="0"/>
              <w:autoSpaceDE w:val="0"/>
              <w:autoSpaceDN w:val="0"/>
              <w:ind w:left="108" w:right="91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Кадастровый номер земельного</w:t>
            </w:r>
            <w:r w:rsidRPr="00E572CE">
              <w:rPr>
                <w:rFonts w:ascii="Times New Roman" w:eastAsia="Calibri" w:hAnsi="Times New Roman" w:cs="Times New Roman"/>
                <w:spacing w:val="-67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участка</w:t>
            </w:r>
            <w:r w:rsidRPr="00E572CE">
              <w:rPr>
                <w:rFonts w:ascii="Times New Roman" w:eastAsia="Calibri" w:hAnsi="Times New Roman" w:cs="Times New Roman"/>
                <w:spacing w:val="70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(земельных участков),</w:t>
            </w:r>
            <w:r w:rsidRPr="00E572CE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пределах которого (которых)</w:t>
            </w:r>
            <w:r w:rsidRPr="00E572CE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расположен или планируется расположение объекта капитального строительства</w:t>
            </w:r>
          </w:p>
          <w:p w:rsidR="00F05A3C" w:rsidRPr="004752A0" w:rsidRDefault="00F05A3C" w:rsidP="00E74F58">
            <w:pPr>
              <w:widowControl w:val="0"/>
              <w:autoSpaceDE w:val="0"/>
              <w:autoSpaceDN w:val="0"/>
              <w:ind w:left="108" w:right="91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(заполнение не обязательно при выдаче разрешения на строительство линейного объекта, для размещения которого не требуется образование земельного участка)</w:t>
            </w:r>
          </w:p>
        </w:tc>
        <w:tc>
          <w:tcPr>
            <w:tcW w:w="3827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ind w:firstLine="142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23:31:ХХ</w:t>
            </w:r>
            <w:r w:rsidRPr="006D542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ХХ:ХХ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ХХХ</w:t>
            </w:r>
          </w:p>
        </w:tc>
      </w:tr>
      <w:tr w:rsidR="00F05A3C" w:rsidRPr="00E572CE" w:rsidTr="00E74F58">
        <w:trPr>
          <w:trHeight w:val="415"/>
        </w:trPr>
        <w:tc>
          <w:tcPr>
            <w:tcW w:w="993" w:type="dxa"/>
            <w:shd w:val="clear" w:color="auto" w:fill="auto"/>
          </w:tcPr>
          <w:p w:rsidR="00F05A3C" w:rsidRDefault="00F05A3C" w:rsidP="00E74F58">
            <w:pPr>
              <w:widowControl w:val="0"/>
              <w:autoSpaceDE w:val="0"/>
              <w:autoSpaceDN w:val="0"/>
              <w:ind w:right="35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4.2</w:t>
            </w:r>
          </w:p>
        </w:tc>
        <w:tc>
          <w:tcPr>
            <w:tcW w:w="5103" w:type="dxa"/>
            <w:shd w:val="clear" w:color="auto" w:fill="auto"/>
          </w:tcPr>
          <w:p w:rsidR="00F05A3C" w:rsidRPr="004752A0" w:rsidRDefault="00F05A3C" w:rsidP="00E74F58">
            <w:pPr>
              <w:widowControl w:val="0"/>
              <w:autoSpaceDE w:val="0"/>
              <w:autoSpaceDN w:val="0"/>
              <w:ind w:left="108" w:right="91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</w:t>
            </w:r>
          </w:p>
          <w:p w:rsidR="00F05A3C" w:rsidRPr="004752A0" w:rsidRDefault="00F05A3C" w:rsidP="00E74F58">
            <w:pPr>
              <w:widowControl w:val="0"/>
              <w:autoSpaceDE w:val="0"/>
              <w:autoSpaceDN w:val="0"/>
              <w:ind w:left="108" w:right="91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(указываются в случаях, предусмотренных частью 7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.3</w:t>
            </w: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статьи 51 </w:t>
            </w: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и частью 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.1</w:t>
            </w: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статьи 57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.3</w:t>
            </w: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Градостроительного кодекса Российской Федерации)</w:t>
            </w:r>
          </w:p>
        </w:tc>
        <w:tc>
          <w:tcPr>
            <w:tcW w:w="3827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F05A3C" w:rsidRPr="00E572CE" w:rsidRDefault="00F05A3C" w:rsidP="00F05A3C">
      <w:pPr>
        <w:widowControl w:val="0"/>
        <w:tabs>
          <w:tab w:val="left" w:pos="1647"/>
          <w:tab w:val="left" w:pos="2482"/>
          <w:tab w:val="left" w:pos="3918"/>
          <w:tab w:val="left" w:pos="4597"/>
          <w:tab w:val="left" w:pos="5417"/>
          <w:tab w:val="left" w:pos="6626"/>
          <w:tab w:val="left" w:pos="7037"/>
          <w:tab w:val="left" w:pos="8647"/>
        </w:tabs>
        <w:autoSpaceDE w:val="0"/>
        <w:autoSpaceDN w:val="0"/>
        <w:ind w:left="-142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 это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м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сообщаю, что </w:t>
      </w:r>
      <w:r w:rsidRPr="004752A0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строительство/реконструкция объекта капитального строительства будет осуществляться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основании следующих документов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:</w:t>
      </w:r>
    </w:p>
    <w:p w:rsidR="00F05A3C" w:rsidRPr="00E572CE" w:rsidRDefault="00F05A3C" w:rsidP="00F05A3C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W w:w="992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4961"/>
        <w:gridCol w:w="2127"/>
        <w:gridCol w:w="1842"/>
      </w:tblGrid>
      <w:tr w:rsidR="00F05A3C" w:rsidRPr="00E572CE" w:rsidTr="00E74F58">
        <w:trPr>
          <w:trHeight w:val="642"/>
        </w:trPr>
        <w:tc>
          <w:tcPr>
            <w:tcW w:w="993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ind w:left="9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961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ind w:firstLine="425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</w:t>
            </w:r>
            <w:r w:rsidRPr="00E572CE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документа</w:t>
            </w:r>
          </w:p>
          <w:p w:rsidR="00F05A3C" w:rsidRPr="00E572CE" w:rsidRDefault="00F05A3C" w:rsidP="00E74F58">
            <w:pPr>
              <w:tabs>
                <w:tab w:val="left" w:pos="1485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ind w:left="341" w:right="336" w:hanging="199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Номер</w:t>
            </w:r>
          </w:p>
          <w:p w:rsidR="00F05A3C" w:rsidRPr="00E572CE" w:rsidRDefault="00F05A3C" w:rsidP="00E74F58">
            <w:pPr>
              <w:widowControl w:val="0"/>
              <w:autoSpaceDE w:val="0"/>
              <w:autoSpaceDN w:val="0"/>
              <w:ind w:left="342" w:right="336" w:hanging="199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документа</w:t>
            </w:r>
          </w:p>
        </w:tc>
        <w:tc>
          <w:tcPr>
            <w:tcW w:w="1842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ind w:left="141" w:right="332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Дата документа</w:t>
            </w:r>
          </w:p>
        </w:tc>
      </w:tr>
      <w:tr w:rsidR="00F05A3C" w:rsidRPr="00E572CE" w:rsidTr="00E74F58">
        <w:trPr>
          <w:trHeight w:val="4593"/>
        </w:trPr>
        <w:tc>
          <w:tcPr>
            <w:tcW w:w="993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ind w:left="1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961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ind w:left="110" w:right="141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Градостроительный план земельного участка или в случае строительства линейного объекта реквизиты проекта планировки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</w:t>
            </w:r>
            <w:r w:rsidRPr="004752A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</w:t>
            </w:r>
          </w:p>
        </w:tc>
        <w:tc>
          <w:tcPr>
            <w:tcW w:w="2127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F449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РФ-23-4-31-2-06-20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</w:t>
            </w:r>
            <w:r w:rsidRPr="008F449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  <w:r w:rsidRPr="008F449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1842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ind w:firstLine="141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F449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08.09.20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</w:t>
            </w:r>
          </w:p>
        </w:tc>
      </w:tr>
      <w:tr w:rsidR="00F05A3C" w:rsidRPr="00E572CE" w:rsidTr="00E74F58">
        <w:trPr>
          <w:trHeight w:val="698"/>
        </w:trPr>
        <w:tc>
          <w:tcPr>
            <w:tcW w:w="993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ind w:left="1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 w:rsidR="00F05A3C" w:rsidRPr="004752A0" w:rsidRDefault="00F05A3C" w:rsidP="00E74F58">
            <w:pPr>
              <w:widowControl w:val="0"/>
              <w:autoSpaceDE w:val="0"/>
              <w:autoSpaceDN w:val="0"/>
              <w:ind w:left="110" w:right="141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Положительное заключение экспертизы проектной документации</w:t>
            </w:r>
          </w:p>
          <w:p w:rsidR="00F05A3C" w:rsidRPr="004752A0" w:rsidRDefault="00F05A3C" w:rsidP="00E74F58">
            <w:pPr>
              <w:widowControl w:val="0"/>
              <w:autoSpaceDE w:val="0"/>
              <w:autoSpaceDN w:val="0"/>
              <w:ind w:left="110" w:right="141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(указывается в случаях, если проектная документация подлежит экспертизе в соответствии со статьей 49 Градостроительного кодекса Российской Федерации)</w:t>
            </w:r>
          </w:p>
        </w:tc>
        <w:tc>
          <w:tcPr>
            <w:tcW w:w="2127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05A3C" w:rsidRPr="00E572CE" w:rsidTr="00E74F58">
        <w:trPr>
          <w:trHeight w:val="698"/>
        </w:trPr>
        <w:tc>
          <w:tcPr>
            <w:tcW w:w="993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ind w:left="1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961" w:type="dxa"/>
            <w:shd w:val="clear" w:color="auto" w:fill="auto"/>
          </w:tcPr>
          <w:p w:rsidR="00F05A3C" w:rsidRPr="004752A0" w:rsidRDefault="00F05A3C" w:rsidP="00E74F58">
            <w:pPr>
              <w:widowControl w:val="0"/>
              <w:autoSpaceDE w:val="0"/>
              <w:autoSpaceDN w:val="0"/>
              <w:ind w:left="110" w:right="141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Положительное заключение государственной экологической экспертизы проектной документации</w:t>
            </w:r>
          </w:p>
          <w:p w:rsidR="00F05A3C" w:rsidRPr="004752A0" w:rsidRDefault="00F05A3C" w:rsidP="00E74F58">
            <w:pPr>
              <w:widowControl w:val="0"/>
              <w:autoSpaceDE w:val="0"/>
              <w:autoSpaceDN w:val="0"/>
              <w:ind w:left="110" w:right="141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(указываются реквизиты приказа об утверждении заключения в случаях, если проектная документация подлежит экологической экспертизе в соответствии со статьей 49 Градостроительного кодекса Российской Федерации)</w:t>
            </w:r>
          </w:p>
        </w:tc>
        <w:tc>
          <w:tcPr>
            <w:tcW w:w="2127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F05A3C" w:rsidRPr="00171904" w:rsidRDefault="00F05A3C" w:rsidP="00F05A3C">
      <w:pPr>
        <w:widowControl w:val="0"/>
        <w:tabs>
          <w:tab w:val="left" w:pos="9214"/>
          <w:tab w:val="left" w:pos="9877"/>
        </w:tabs>
        <w:autoSpaceDE w:val="0"/>
        <w:autoSpaceDN w:val="0"/>
        <w:spacing w:after="20"/>
        <w:ind w:left="-142" w:right="-143" w:hanging="142"/>
        <w:jc w:val="both"/>
        <w:rPr>
          <w:rFonts w:ascii="Times New Roman" w:eastAsia="Times New Roman" w:hAnsi="Times New Roman" w:cs="Times New Roman"/>
          <w:sz w:val="22"/>
          <w:szCs w:val="28"/>
          <w:lang w:eastAsia="en-US"/>
        </w:rPr>
      </w:pPr>
    </w:p>
    <w:p w:rsidR="00F05A3C" w:rsidRPr="00E572CE" w:rsidRDefault="00F05A3C" w:rsidP="00F05A3C">
      <w:pPr>
        <w:widowControl w:val="0"/>
        <w:tabs>
          <w:tab w:val="left" w:pos="9214"/>
          <w:tab w:val="left" w:pos="9877"/>
        </w:tabs>
        <w:autoSpaceDE w:val="0"/>
        <w:autoSpaceDN w:val="0"/>
        <w:spacing w:after="20"/>
        <w:ind w:left="-142" w:right="-143" w:hanging="142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Приложение:______________________________________________________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____</w:t>
      </w:r>
    </w:p>
    <w:p w:rsidR="00F05A3C" w:rsidRPr="00E572CE" w:rsidRDefault="00F05A3C" w:rsidP="00F05A3C">
      <w:pPr>
        <w:widowControl w:val="0"/>
        <w:tabs>
          <w:tab w:val="left" w:pos="9823"/>
          <w:tab w:val="left" w:pos="9877"/>
        </w:tabs>
        <w:autoSpaceDE w:val="0"/>
        <w:autoSpaceDN w:val="0"/>
        <w:spacing w:after="20"/>
        <w:ind w:left="-142" w:right="-143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Номер телефона и адрес электронной почты для связи:__________________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____</w:t>
      </w:r>
    </w:p>
    <w:p w:rsidR="00F05A3C" w:rsidRPr="00E572CE" w:rsidRDefault="00F05A3C" w:rsidP="00F05A3C">
      <w:pPr>
        <w:widowControl w:val="0"/>
        <w:tabs>
          <w:tab w:val="left" w:pos="9823"/>
          <w:tab w:val="left" w:pos="9877"/>
        </w:tabs>
        <w:autoSpaceDE w:val="0"/>
        <w:autoSpaceDN w:val="0"/>
        <w:spacing w:after="20"/>
        <w:ind w:left="-142" w:right="545" w:hanging="142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Результат предоставления услуги прошу:</w:t>
      </w:r>
    </w:p>
    <w:p w:rsidR="00F05A3C" w:rsidRPr="00E572CE" w:rsidRDefault="00F05A3C" w:rsidP="00F05A3C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21"/>
        <w:gridCol w:w="1702"/>
      </w:tblGrid>
      <w:tr w:rsidR="00F05A3C" w:rsidRPr="00E572CE" w:rsidTr="00E74F58">
        <w:tc>
          <w:tcPr>
            <w:tcW w:w="8221" w:type="dxa"/>
          </w:tcPr>
          <w:p w:rsidR="00F05A3C" w:rsidRPr="00E572CE" w:rsidRDefault="00F05A3C" w:rsidP="00E74F5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987058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направить в форме электронного документа в личный кабинет на Едином портале государственных и муниципальных услуг (функций)/Портале государственных и муниципальных услуг (функций) Краснодарского края</w:t>
            </w:r>
          </w:p>
        </w:tc>
        <w:tc>
          <w:tcPr>
            <w:tcW w:w="1702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05A3C" w:rsidRPr="00E572CE" w:rsidTr="00E74F58">
        <w:tc>
          <w:tcPr>
            <w:tcW w:w="8221" w:type="dxa"/>
          </w:tcPr>
          <w:p w:rsidR="00F05A3C" w:rsidRPr="00E572CE" w:rsidRDefault="00F05A3C" w:rsidP="00E74F5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E572CE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выдать на бумажном носителе при личном обращении в администрацию муниципального образования Тимашевский район либо в многофункциональный центр предоставления государственных и муниципальных услуг, расположенном по адресу: г. Тимашевск, ул. Пионерская, 90 А</w:t>
            </w:r>
          </w:p>
        </w:tc>
        <w:tc>
          <w:tcPr>
            <w:tcW w:w="1702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05A3C" w:rsidRPr="00E572CE" w:rsidTr="00E74F58">
        <w:tc>
          <w:tcPr>
            <w:tcW w:w="8221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направить на бумажном носителе на почтовый адрес: _________________________________________________</w:t>
            </w:r>
          </w:p>
          <w:p w:rsidR="00F05A3C" w:rsidRPr="00E572CE" w:rsidRDefault="00F05A3C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05A3C" w:rsidRPr="00E572CE" w:rsidTr="00E74F58">
        <w:tc>
          <w:tcPr>
            <w:tcW w:w="8221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702" w:type="dxa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05A3C" w:rsidRPr="00E572CE" w:rsidTr="00E74F58">
        <w:tc>
          <w:tcPr>
            <w:tcW w:w="9923" w:type="dxa"/>
            <w:gridSpan w:val="2"/>
            <w:shd w:val="clear" w:color="auto" w:fill="auto"/>
          </w:tcPr>
          <w:p w:rsidR="00F05A3C" w:rsidRPr="00E572CE" w:rsidRDefault="00F05A3C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lang w:eastAsia="en-US"/>
              </w:rPr>
              <w:t>Указывается один из перечисленных способов</w:t>
            </w:r>
          </w:p>
        </w:tc>
      </w:tr>
    </w:tbl>
    <w:p w:rsidR="00F05A3C" w:rsidRPr="00E572CE" w:rsidRDefault="00F05A3C" w:rsidP="00F05A3C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F05A3C" w:rsidRPr="00E572CE" w:rsidRDefault="00F05A3C" w:rsidP="00F05A3C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F05A3C" w:rsidRPr="00E572CE" w:rsidRDefault="00F05A3C" w:rsidP="00F05A3C">
      <w:pPr>
        <w:widowControl w:val="0"/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2CE">
        <w:rPr>
          <w:rFonts w:ascii="Times New Roman" w:eastAsia="Times New Roman" w:hAnsi="Times New Roman" w:cs="Times New Roman"/>
          <w:sz w:val="28"/>
          <w:szCs w:val="28"/>
        </w:rPr>
        <w:t>«___» ___________________20 __ г.</w:t>
      </w:r>
      <w:r w:rsidRPr="00E572CE">
        <w:rPr>
          <w:rFonts w:ascii="Times New Roman" w:eastAsia="Times New Roman" w:hAnsi="Times New Roman" w:cs="Times New Roman"/>
          <w:sz w:val="28"/>
          <w:szCs w:val="28"/>
        </w:rPr>
        <w:tab/>
      </w:r>
      <w:r w:rsidRPr="00E572CE">
        <w:rPr>
          <w:rFonts w:ascii="Times New Roman" w:eastAsia="Times New Roman" w:hAnsi="Times New Roman" w:cs="Times New Roman"/>
          <w:sz w:val="28"/>
          <w:szCs w:val="28"/>
        </w:rPr>
        <w:tab/>
        <w:t xml:space="preserve">  __________________________                                                                         </w:t>
      </w:r>
    </w:p>
    <w:p w:rsidR="00F05A3C" w:rsidRPr="00E572CE" w:rsidRDefault="00F05A3C" w:rsidP="00F05A3C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2C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дата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Pr="00E572CE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E572CE">
        <w:rPr>
          <w:rFonts w:ascii="Times New Roman" w:hAnsi="Times New Roman" w:cs="Times New Roman"/>
          <w:sz w:val="28"/>
          <w:szCs w:val="28"/>
        </w:rPr>
        <w:t>подпись, расшифровка подписи</w:t>
      </w:r>
      <w:r w:rsidRPr="00E572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57197" w:rsidRDefault="00C57197"/>
    <w:p w:rsidR="004078B0" w:rsidRDefault="004078B0"/>
    <w:p w:rsidR="004078B0" w:rsidRDefault="004078B0" w:rsidP="004078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078B0" w:rsidRDefault="004078B0" w:rsidP="004078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4078B0" w:rsidRDefault="004078B0" w:rsidP="004078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Н.В. Сидикова</w:t>
      </w:r>
    </w:p>
    <w:p w:rsidR="004078B0" w:rsidRDefault="004078B0">
      <w:bookmarkStart w:id="0" w:name="_GoBack"/>
      <w:bookmarkEnd w:id="0"/>
    </w:p>
    <w:sectPr w:rsidR="004078B0" w:rsidSect="004078B0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316D" w:rsidRDefault="004B316D" w:rsidP="004078B0">
      <w:r>
        <w:separator/>
      </w:r>
    </w:p>
  </w:endnote>
  <w:endnote w:type="continuationSeparator" w:id="0">
    <w:p w:rsidR="004B316D" w:rsidRDefault="004B316D" w:rsidP="00407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316D" w:rsidRDefault="004B316D" w:rsidP="004078B0">
      <w:r>
        <w:separator/>
      </w:r>
    </w:p>
  </w:footnote>
  <w:footnote w:type="continuationSeparator" w:id="0">
    <w:p w:rsidR="004B316D" w:rsidRDefault="004B316D" w:rsidP="004078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6649134"/>
      <w:docPartObj>
        <w:docPartGallery w:val="Page Numbers (Top of Page)"/>
        <w:docPartUnique/>
      </w:docPartObj>
    </w:sdtPr>
    <w:sdtContent>
      <w:p w:rsidR="004078B0" w:rsidRDefault="004078B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4078B0" w:rsidRDefault="004078B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1115"/>
    <w:rsid w:val="004078B0"/>
    <w:rsid w:val="004B316D"/>
    <w:rsid w:val="00C57197"/>
    <w:rsid w:val="00D81115"/>
    <w:rsid w:val="00F05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96969A0"/>
  <w15:chartTrackingRefBased/>
  <w15:docId w15:val="{6537278E-B293-45D3-9DBC-C591752B3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A3C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78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78B0"/>
    <w:rPr>
      <w:rFonts w:ascii="Tahoma" w:eastAsia="Tahoma" w:hAnsi="Tahoma" w:cs="Tahoma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078B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78B0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078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078B0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52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813</Words>
  <Characters>4636</Characters>
  <Application>Microsoft Office Word</Application>
  <DocSecurity>0</DocSecurity>
  <Lines>38</Lines>
  <Paragraphs>10</Paragraphs>
  <ScaleCrop>false</ScaleCrop>
  <Company/>
  <LinksUpToDate>false</LinksUpToDate>
  <CharactersWithSpaces>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2022-10-05T09:05:00Z</cp:lastPrinted>
  <dcterms:created xsi:type="dcterms:W3CDTF">2022-10-04T11:39:00Z</dcterms:created>
  <dcterms:modified xsi:type="dcterms:W3CDTF">2022-10-05T09:05:00Z</dcterms:modified>
</cp:coreProperties>
</file>